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345FA" w:rsidRDefault="009A5632">
      <w:pPr>
        <w:rPr>
          <w:b/>
        </w:rPr>
      </w:pPr>
      <w:r>
        <w:rPr>
          <w:b/>
        </w:rPr>
        <w:t>Code of Conduct</w:t>
      </w:r>
    </w:p>
    <w:p w14:paraId="00000002" w14:textId="77777777" w:rsidR="00D345FA" w:rsidRDefault="009A5632">
      <w:proofErr w:type="spellStart"/>
      <w:r>
        <w:t>Behaviour</w:t>
      </w:r>
      <w:proofErr w:type="spellEnd"/>
      <w:r>
        <w:t>:</w:t>
      </w:r>
    </w:p>
    <w:p w14:paraId="00000003" w14:textId="77777777" w:rsidR="00D345FA" w:rsidRDefault="009A5632">
      <w:r>
        <w:t xml:space="preserve">● Attendees must not damage the property of </w:t>
      </w:r>
      <w:proofErr w:type="spellStart"/>
      <w:r>
        <w:t>Manjedal</w:t>
      </w:r>
      <w:proofErr w:type="spellEnd"/>
      <w:r>
        <w:t xml:space="preserve"> or other attendees.</w:t>
      </w:r>
    </w:p>
    <w:p w14:paraId="00000004" w14:textId="77777777" w:rsidR="00D345FA" w:rsidRDefault="009A5632">
      <w:r>
        <w:t>● In case of emergency, attendees should follow the instructions of camp leaders.</w:t>
      </w:r>
    </w:p>
    <w:p w14:paraId="00000005" w14:textId="77777777" w:rsidR="00D345FA" w:rsidRDefault="009A5632">
      <w:r>
        <w:t xml:space="preserve">● Attendees should not participate in any </w:t>
      </w:r>
      <w:proofErr w:type="spellStart"/>
      <w:r>
        <w:t>behaviour</w:t>
      </w:r>
      <w:proofErr w:type="spellEnd"/>
      <w:r>
        <w:t xml:space="preserve"> that endangers the health and</w:t>
      </w:r>
    </w:p>
    <w:p w14:paraId="00000006" w14:textId="77777777" w:rsidR="00D345FA" w:rsidRDefault="009A5632">
      <w:r>
        <w:t>safety of themselves and other attendees</w:t>
      </w:r>
    </w:p>
    <w:p w14:paraId="00000007" w14:textId="1B76390C" w:rsidR="00D345FA" w:rsidRDefault="009A5632">
      <w:r>
        <w:t>● Stealing, damaging, or failing to care for the pr</w:t>
      </w:r>
      <w:r>
        <w:t xml:space="preserve">operty of </w:t>
      </w:r>
      <w:proofErr w:type="spellStart"/>
      <w:r>
        <w:t>Manjedal</w:t>
      </w:r>
      <w:proofErr w:type="spellEnd"/>
      <w:r>
        <w:t xml:space="preserve">, </w:t>
      </w:r>
      <w:proofErr w:type="spellStart"/>
      <w:r>
        <w:t>Unigames</w:t>
      </w:r>
      <w:proofErr w:type="spellEnd"/>
      <w:r>
        <w:t xml:space="preserve">, </w:t>
      </w:r>
      <w:proofErr w:type="spellStart"/>
      <w:r>
        <w:t>UniSFA</w:t>
      </w:r>
      <w:proofErr w:type="spellEnd"/>
      <w:r>
        <w:t>, UCC</w:t>
      </w:r>
      <w:r>
        <w:t>, or other attendees is prohibited*</w:t>
      </w:r>
    </w:p>
    <w:p w14:paraId="00000008" w14:textId="77777777" w:rsidR="00D345FA" w:rsidRDefault="009A5632">
      <w:r>
        <w:t>● Bullying or acts of aggression and/or violence are prohibited.</w:t>
      </w:r>
    </w:p>
    <w:p w14:paraId="00000009" w14:textId="77777777" w:rsidR="00D345FA" w:rsidRDefault="009A5632">
      <w:r>
        <w:t>● Possession or use of illegal substance on camp is prohibited*</w:t>
      </w:r>
    </w:p>
    <w:p w14:paraId="0000000A" w14:textId="77777777" w:rsidR="00D345FA" w:rsidRDefault="00D345FA"/>
    <w:p w14:paraId="0000000B" w14:textId="77777777" w:rsidR="00D345FA" w:rsidRDefault="009A5632">
      <w:r>
        <w:t>Recreation:</w:t>
      </w:r>
    </w:p>
    <w:p w14:paraId="0000000C" w14:textId="77777777" w:rsidR="00D345FA" w:rsidRDefault="009A5632">
      <w:r>
        <w:t xml:space="preserve">● Any music must only be played inside the </w:t>
      </w:r>
      <w:proofErr w:type="gramStart"/>
      <w:r>
        <w:t>hall, a</w:t>
      </w:r>
      <w:r>
        <w:t>nd</w:t>
      </w:r>
      <w:proofErr w:type="gramEnd"/>
      <w:r>
        <w:t xml:space="preserve"> turned off at midnight each night.</w:t>
      </w:r>
    </w:p>
    <w:p w14:paraId="0000000D" w14:textId="77777777" w:rsidR="00D345FA" w:rsidRDefault="00D345FA"/>
    <w:p w14:paraId="0000000E" w14:textId="77777777" w:rsidR="00D345FA" w:rsidRDefault="009A5632">
      <w:r>
        <w:t>Camp Fire:</w:t>
      </w:r>
    </w:p>
    <w:p w14:paraId="0000000F" w14:textId="77777777" w:rsidR="00D345FA" w:rsidRDefault="009A5632">
      <w:r>
        <w:t xml:space="preserve">● Attendees will not create fires in addition to the one already </w:t>
      </w:r>
      <w:proofErr w:type="gramStart"/>
      <w:r>
        <w:t>present</w:t>
      </w:r>
      <w:proofErr w:type="gramEnd"/>
      <w:r>
        <w:t xml:space="preserve"> at </w:t>
      </w:r>
      <w:proofErr w:type="spellStart"/>
      <w:r>
        <w:t>Manjedal</w:t>
      </w:r>
      <w:proofErr w:type="spellEnd"/>
      <w:r>
        <w:t>*</w:t>
      </w:r>
    </w:p>
    <w:p w14:paraId="00000010" w14:textId="77777777" w:rsidR="00D345FA" w:rsidRDefault="009A5632">
      <w:r>
        <w:t xml:space="preserve">● Campfire should not be left unattended by a </w:t>
      </w:r>
      <w:proofErr w:type="gramStart"/>
      <w:r>
        <w:t>Committee</w:t>
      </w:r>
      <w:proofErr w:type="gramEnd"/>
      <w:r>
        <w:t xml:space="preserve"> member.</w:t>
      </w:r>
    </w:p>
    <w:p w14:paraId="00000011" w14:textId="77777777" w:rsidR="00D345FA" w:rsidRDefault="009A5632">
      <w:r>
        <w:t>● Attendees should not place plastic/glass/foam/metal ob</w:t>
      </w:r>
      <w:r>
        <w:t>jects in the fire.</w:t>
      </w:r>
    </w:p>
    <w:p w14:paraId="00000012" w14:textId="77777777" w:rsidR="00D345FA" w:rsidRDefault="00D345FA"/>
    <w:p w14:paraId="00000013" w14:textId="77777777" w:rsidR="00D345FA" w:rsidRDefault="009A5632">
      <w:r>
        <w:t>Alcohol:</w:t>
      </w:r>
    </w:p>
    <w:p w14:paraId="00000014" w14:textId="77777777" w:rsidR="00D345FA" w:rsidRDefault="009A5632">
      <w:r>
        <w:t>● Attendees may only bring beer, cider, wine, and pre-mixed drinks to camp.</w:t>
      </w:r>
    </w:p>
    <w:p w14:paraId="00000015" w14:textId="77777777" w:rsidR="00D345FA" w:rsidRDefault="009A5632">
      <w:r>
        <w:t>● All drinks must be in original, sealed containers.</w:t>
      </w:r>
    </w:p>
    <w:p w14:paraId="00000016" w14:textId="77777777" w:rsidR="00D345FA" w:rsidRDefault="009A5632">
      <w:r>
        <w:t>● Attendees are discouraged from bringing more than 11 standard drinks worth of</w:t>
      </w:r>
    </w:p>
    <w:p w14:paraId="00000017" w14:textId="77777777" w:rsidR="00D345FA" w:rsidRDefault="009A5632">
      <w:r>
        <w:t xml:space="preserve">alcohol, as there </w:t>
      </w:r>
      <w:r>
        <w:t>are limits on how much an individual will be allowed to consume per</w:t>
      </w:r>
    </w:p>
    <w:p w14:paraId="00000018" w14:textId="77777777" w:rsidR="00D345FA" w:rsidRDefault="009A5632">
      <w:r>
        <w:t>night.</w:t>
      </w:r>
    </w:p>
    <w:p w14:paraId="00000019" w14:textId="77777777" w:rsidR="00D345FA" w:rsidRDefault="009A5632">
      <w:r>
        <w:t>● Attendees must hand over all alcoholic beverages upon arrival at the camp. Any</w:t>
      </w:r>
    </w:p>
    <w:p w14:paraId="0000001A" w14:textId="77777777" w:rsidR="00D345FA" w:rsidRDefault="009A5632">
      <w:r>
        <w:t>drinks found un-surrendered will be confiscated by the camp leaders and approved</w:t>
      </w:r>
    </w:p>
    <w:p w14:paraId="0000001B" w14:textId="77777777" w:rsidR="00D345FA" w:rsidRDefault="009A5632">
      <w:r>
        <w:t>manager.</w:t>
      </w:r>
    </w:p>
    <w:p w14:paraId="0000001C" w14:textId="77777777" w:rsidR="00D345FA" w:rsidRDefault="009A5632">
      <w:r>
        <w:t>● Drinks w</w:t>
      </w:r>
      <w:r>
        <w:t>ill be served back to attendees during designated drinking hours (18:00-0:00</w:t>
      </w:r>
    </w:p>
    <w:p w14:paraId="0000001D" w14:textId="77777777" w:rsidR="00D345FA" w:rsidRDefault="009A5632">
      <w:r>
        <w:t>Friday and Saturday, 18:00-22:30 Sunday), one at a time, by the RSA-trained bar</w:t>
      </w:r>
    </w:p>
    <w:p w14:paraId="0000001E" w14:textId="77777777" w:rsidR="00D345FA" w:rsidRDefault="009A5632">
      <w:r>
        <w:t>staff.</w:t>
      </w:r>
    </w:p>
    <w:p w14:paraId="0000001F" w14:textId="77777777" w:rsidR="00D345FA" w:rsidRDefault="009A5632">
      <w:r>
        <w:t>● Alcohol may only be consumed in the common area, not in dorms, bathrooms or</w:t>
      </w:r>
    </w:p>
    <w:p w14:paraId="00000020" w14:textId="77777777" w:rsidR="00D345FA" w:rsidRDefault="009A5632">
      <w:r>
        <w:t>outside.</w:t>
      </w:r>
    </w:p>
    <w:p w14:paraId="00000021" w14:textId="77777777" w:rsidR="00D345FA" w:rsidRDefault="009A5632">
      <w:r>
        <w:t>● Attendees must not drink and drive*</w:t>
      </w:r>
    </w:p>
    <w:p w14:paraId="00000022" w14:textId="77777777" w:rsidR="00D345FA" w:rsidRDefault="009A5632">
      <w:r>
        <w:t>● Attendees will be refused the service of their alcohol if RSA-trained staff believe they</w:t>
      </w:r>
    </w:p>
    <w:p w14:paraId="00000023" w14:textId="77777777" w:rsidR="00D345FA" w:rsidRDefault="009A5632">
      <w:r>
        <w:t>are unduly intoxicated.</w:t>
      </w:r>
    </w:p>
    <w:p w14:paraId="00000024" w14:textId="77777777" w:rsidR="00D345FA" w:rsidRDefault="00D345FA"/>
    <w:p w14:paraId="00000025" w14:textId="77777777" w:rsidR="00D345FA" w:rsidRDefault="009A5632">
      <w:r>
        <w:t>Breaches of Cod</w:t>
      </w:r>
      <w:r>
        <w:t>e of Conduct:</w:t>
      </w:r>
    </w:p>
    <w:p w14:paraId="00000026" w14:textId="6DBCA701" w:rsidR="00D345FA" w:rsidRDefault="009A5632">
      <w:r>
        <w:t>● Camp leaders will remind attendee</w:t>
      </w:r>
      <w:r>
        <w:t xml:space="preserve"> of the Code of Conduct</w:t>
      </w:r>
    </w:p>
    <w:p w14:paraId="00000027" w14:textId="77777777" w:rsidR="00D345FA" w:rsidRDefault="009A5632">
      <w:r>
        <w:t xml:space="preserve">● If </w:t>
      </w:r>
      <w:proofErr w:type="spellStart"/>
      <w:r>
        <w:t>behaviour</w:t>
      </w:r>
      <w:proofErr w:type="spellEnd"/>
      <w:r>
        <w:t xml:space="preserve"> persists, attendee will be asked to leave the camp</w:t>
      </w:r>
    </w:p>
    <w:p w14:paraId="00000028" w14:textId="77777777" w:rsidR="00D345FA" w:rsidRDefault="009A5632">
      <w:r>
        <w:t>● Attendee’s emergency contact will be contacted</w:t>
      </w:r>
    </w:p>
    <w:p w14:paraId="00000029" w14:textId="77777777" w:rsidR="00D345FA" w:rsidRDefault="009A5632">
      <w:r>
        <w:t>● Police will be contacted if necessary</w:t>
      </w:r>
    </w:p>
    <w:p w14:paraId="0000002A" w14:textId="77777777" w:rsidR="00D345FA" w:rsidRDefault="009A5632">
      <w:r>
        <w:t>● Camp leaders may assist wi</w:t>
      </w:r>
      <w:r>
        <w:t>th transporting attendee from camp</w:t>
      </w:r>
    </w:p>
    <w:p w14:paraId="0000002B" w14:textId="77777777" w:rsidR="00D345FA" w:rsidRDefault="00D345FA"/>
    <w:p w14:paraId="0000002C" w14:textId="51A0C920" w:rsidR="00D345FA" w:rsidRDefault="009A5632">
      <w:r>
        <w:lastRenderedPageBreak/>
        <w:t xml:space="preserve">*Attendees are reminded that actions marked with an *asterisk* ​are </w:t>
      </w:r>
      <w:proofErr w:type="gramStart"/>
      <w:r>
        <w:t>illegal, and</w:t>
      </w:r>
      <w:proofErr w:type="gramEnd"/>
      <w:r>
        <w:t xml:space="preserve"> will result in the Camp Manager and the police being contacted, in addition to removal of offenders from</w:t>
      </w:r>
      <w:r>
        <w:t xml:space="preserve"> camp. We recommend that a</w:t>
      </w:r>
      <w:r>
        <w:t>ttendees do not perform these actions at any time.</w:t>
      </w:r>
    </w:p>
    <w:p w14:paraId="0000002D" w14:textId="77777777" w:rsidR="00D345FA" w:rsidRDefault="00D345FA">
      <w:pPr>
        <w:rPr>
          <w:b/>
        </w:rPr>
      </w:pPr>
    </w:p>
    <w:sectPr w:rsidR="00D345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FA"/>
    <w:rsid w:val="009A5632"/>
    <w:rsid w:val="00D3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6B2E4"/>
  <w15:docId w15:val="{788C3E2E-7C66-4C12-A72B-AC4BBACF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C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CEgBRB+4F7B0Ddn7MtY223YbCg==">AMUW2mV8E9BIiRci9gnP7qTRJEIVb4q10PYY9vCi7gYstyKu8dWpw3OcRIyhkoHyY0X/ipfhpf9HsBImWchH5lXrMYrhldLmC3yv0gZs1Q/uZ8Yuq3ycKoo=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Jackie Shan</cp:lastModifiedBy>
  <cp:revision>2</cp:revision>
  <dcterms:created xsi:type="dcterms:W3CDTF">2020-06-14T07:07:00Z</dcterms:created>
  <dcterms:modified xsi:type="dcterms:W3CDTF">2021-08-20T13:56:00Z</dcterms:modified>
</cp:coreProperties>
</file>